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A7B" w:rsidRPr="00963A7B" w:rsidRDefault="004134CE" w:rsidP="00963A7B">
      <w:pPr>
        <w:pStyle w:val="consplusnonformatcxspfirstmrcssattr"/>
        <w:shd w:val="clear" w:color="auto" w:fill="FFFFFF"/>
        <w:jc w:val="center"/>
        <w:rPr>
          <w:color w:val="000000" w:themeColor="text1"/>
          <w:sz w:val="28"/>
          <w:szCs w:val="20"/>
        </w:rPr>
      </w:pPr>
      <w:r w:rsidRPr="00963A7B">
        <w:rPr>
          <w:color w:val="000000" w:themeColor="text1"/>
          <w:sz w:val="28"/>
          <w:szCs w:val="20"/>
        </w:rPr>
        <w:t>Реквизиты</w:t>
      </w:r>
      <w:r w:rsidRPr="00963A7B">
        <w:rPr>
          <w:color w:val="000000" w:themeColor="text1"/>
          <w:sz w:val="28"/>
          <w:szCs w:val="20"/>
        </w:rPr>
        <w:t xml:space="preserve"> </w:t>
      </w:r>
      <w:r w:rsidR="00624075">
        <w:rPr>
          <w:color w:val="000000" w:themeColor="text1"/>
          <w:sz w:val="28"/>
          <w:szCs w:val="20"/>
        </w:rPr>
        <w:t xml:space="preserve">и инструкция </w:t>
      </w:r>
      <w:r>
        <w:rPr>
          <w:color w:val="000000" w:themeColor="text1"/>
          <w:sz w:val="28"/>
          <w:szCs w:val="20"/>
        </w:rPr>
        <w:t>для оплаты</w:t>
      </w:r>
      <w:r w:rsidR="00963A7B" w:rsidRPr="00963A7B">
        <w:rPr>
          <w:color w:val="000000" w:themeColor="text1"/>
          <w:sz w:val="28"/>
          <w:szCs w:val="20"/>
        </w:rPr>
        <w:t xml:space="preserve"> через Сбербанк</w:t>
      </w:r>
    </w:p>
    <w:p w:rsidR="00EC163A" w:rsidRPr="00963A7B" w:rsidRDefault="00EC163A" w:rsidP="00963A7B">
      <w:pPr>
        <w:pStyle w:val="consplusnonformatcxspfirstmrcssattr"/>
        <w:shd w:val="clear" w:color="auto" w:fill="FFFFFF"/>
        <w:rPr>
          <w:color w:val="000000" w:themeColor="text1"/>
          <w:sz w:val="28"/>
          <w:szCs w:val="20"/>
        </w:rPr>
      </w:pPr>
    </w:p>
    <w:p w:rsidR="00963A7B" w:rsidRDefault="00963A7B" w:rsidP="00963A7B">
      <w:pPr>
        <w:pStyle w:val="consplusnonformatcxspfirstmrcssattr"/>
        <w:shd w:val="clear" w:color="auto" w:fill="FFFFFF"/>
        <w:rPr>
          <w:color w:val="707070"/>
          <w:sz w:val="20"/>
          <w:szCs w:val="20"/>
        </w:rPr>
      </w:pPr>
      <w:r>
        <w:rPr>
          <w:color w:val="707070"/>
          <w:sz w:val="20"/>
          <w:szCs w:val="20"/>
        </w:rPr>
        <w:t>СТРАНА БАНКА ПОЛУЧАТЕЛЯ</w:t>
      </w:r>
    </w:p>
    <w:p w:rsidR="00963A7B" w:rsidRDefault="00963A7B" w:rsidP="00963A7B">
      <w:pPr>
        <w:pStyle w:val="consplusnonformatcxspfirstmrcssattr"/>
        <w:shd w:val="clear" w:color="auto" w:fill="FFFFFF"/>
        <w:rPr>
          <w:sz w:val="23"/>
          <w:szCs w:val="23"/>
        </w:rPr>
      </w:pPr>
      <w:r>
        <w:rPr>
          <w:sz w:val="23"/>
          <w:szCs w:val="23"/>
        </w:rPr>
        <w:t xml:space="preserve">БЕЛАРУСЬ </w:t>
      </w:r>
    </w:p>
    <w:p w:rsidR="00963A7B" w:rsidRDefault="00963A7B" w:rsidP="00963A7B">
      <w:pPr>
        <w:pStyle w:val="consplusnonformatcxspfirstmrcssattr"/>
        <w:shd w:val="clear" w:color="auto" w:fill="FFFFFF"/>
        <w:rPr>
          <w:color w:val="707070"/>
          <w:sz w:val="20"/>
          <w:szCs w:val="20"/>
        </w:rPr>
      </w:pPr>
      <w:r>
        <w:rPr>
          <w:color w:val="707070"/>
          <w:sz w:val="20"/>
          <w:szCs w:val="20"/>
        </w:rPr>
        <w:t>НОМЕР СЧЁТА ПОЛУЧАТЕЛЯ</w:t>
      </w:r>
    </w:p>
    <w:p w:rsidR="00963A7B" w:rsidRPr="00963A7B" w:rsidRDefault="00963A7B" w:rsidP="00963A7B">
      <w:pPr>
        <w:pStyle w:val="consplusnonformatcxspfirstmrcssattr"/>
        <w:shd w:val="clear" w:color="auto" w:fill="FFFFFF"/>
        <w:rPr>
          <w:sz w:val="23"/>
          <w:szCs w:val="23"/>
        </w:rPr>
      </w:pPr>
      <w:r w:rsidRPr="00963A7B">
        <w:rPr>
          <w:sz w:val="23"/>
          <w:szCs w:val="23"/>
        </w:rPr>
        <w:t>BY45BAPB30122300901370000000</w:t>
      </w:r>
    </w:p>
    <w:p w:rsidR="00963A7B" w:rsidRDefault="00963A7B" w:rsidP="00963A7B">
      <w:pPr>
        <w:pStyle w:val="consplusnonformatcxspfirstmrcssattr"/>
        <w:shd w:val="clear" w:color="auto" w:fill="FFFFFF"/>
        <w:rPr>
          <w:color w:val="707070"/>
          <w:sz w:val="20"/>
          <w:szCs w:val="20"/>
        </w:rPr>
      </w:pPr>
      <w:r>
        <w:rPr>
          <w:color w:val="707070"/>
          <w:sz w:val="20"/>
          <w:szCs w:val="20"/>
        </w:rPr>
        <w:t>SWIFT-КОД БАНКА ПОЛУЧАТЕЛЯ</w:t>
      </w:r>
    </w:p>
    <w:p w:rsidR="00963A7B" w:rsidRDefault="00963A7B" w:rsidP="00963A7B">
      <w:pPr>
        <w:pStyle w:val="consplusnonformatcxspfirstmrcssattr"/>
        <w:shd w:val="clear" w:color="auto" w:fill="FFFFFF"/>
        <w:rPr>
          <w:color w:val="000000"/>
        </w:rPr>
      </w:pPr>
      <w:r w:rsidRPr="00963A7B">
        <w:rPr>
          <w:color w:val="000000"/>
        </w:rPr>
        <w:t>BAPBBY2X</w:t>
      </w:r>
    </w:p>
    <w:p w:rsidR="00963A7B" w:rsidRDefault="00963A7B" w:rsidP="00963A7B">
      <w:pPr>
        <w:pStyle w:val="consplusnonformatcxspfirstmrcssattr"/>
        <w:shd w:val="clear" w:color="auto" w:fill="FFFFFF"/>
        <w:rPr>
          <w:color w:val="707070"/>
          <w:sz w:val="20"/>
          <w:szCs w:val="20"/>
        </w:rPr>
      </w:pPr>
      <w:r>
        <w:rPr>
          <w:color w:val="707070"/>
          <w:sz w:val="20"/>
          <w:szCs w:val="20"/>
        </w:rPr>
        <w:t>НАЗВАНИЕ БАНКА ПОЛУЧАТЕЛЯ</w:t>
      </w:r>
    </w:p>
    <w:p w:rsidR="00963A7B" w:rsidRDefault="00963A7B" w:rsidP="00963A7B">
      <w:pPr>
        <w:pStyle w:val="consplusnonformatcxspfirstmrcssattr"/>
        <w:shd w:val="clear" w:color="auto" w:fill="FFFFFF"/>
        <w:rPr>
          <w:color w:val="707070"/>
          <w:sz w:val="20"/>
          <w:szCs w:val="20"/>
        </w:rPr>
      </w:pPr>
      <w:r w:rsidRPr="0082595B">
        <w:rPr>
          <w:color w:val="000000"/>
        </w:rPr>
        <w:t>ОАО «</w:t>
      </w:r>
      <w:proofErr w:type="spellStart"/>
      <w:r w:rsidRPr="0082595B">
        <w:rPr>
          <w:color w:val="000000"/>
        </w:rPr>
        <w:t>Белагропромбанк</w:t>
      </w:r>
      <w:proofErr w:type="spellEnd"/>
      <w:r w:rsidRPr="0082595B">
        <w:rPr>
          <w:color w:val="000000"/>
        </w:rPr>
        <w:t>»</w:t>
      </w:r>
    </w:p>
    <w:p w:rsidR="007C3364" w:rsidRDefault="007C3364" w:rsidP="007C3364">
      <w:pPr>
        <w:pStyle w:val="consplusnonformatcxspfirstmrcssattr"/>
        <w:shd w:val="clear" w:color="auto" w:fill="FFFFFF"/>
        <w:rPr>
          <w:color w:val="707070"/>
          <w:sz w:val="20"/>
          <w:szCs w:val="20"/>
        </w:rPr>
      </w:pPr>
      <w:r>
        <w:rPr>
          <w:color w:val="707070"/>
          <w:sz w:val="20"/>
          <w:szCs w:val="20"/>
        </w:rPr>
        <w:t>НАИМЕНОВАНИЕ ОРГАНИЗАЦИИ</w:t>
      </w:r>
    </w:p>
    <w:p w:rsidR="007C3364" w:rsidRPr="00963A7B" w:rsidRDefault="00963A7B" w:rsidP="007C3364">
      <w:pPr>
        <w:pStyle w:val="consplusnonformatcxspfirstmrcssattr"/>
        <w:shd w:val="clear" w:color="auto" w:fill="FFFFFF"/>
        <w:rPr>
          <w:sz w:val="23"/>
          <w:szCs w:val="23"/>
        </w:rPr>
      </w:pPr>
      <w:r w:rsidRPr="00963A7B">
        <w:rPr>
          <w:sz w:val="23"/>
          <w:szCs w:val="23"/>
        </w:rPr>
        <w:t>RUE NPC NAS of Belarus for Agricultural Mechanization</w:t>
      </w:r>
    </w:p>
    <w:p w:rsidR="007C3364" w:rsidRDefault="007C3364" w:rsidP="007C3364">
      <w:pPr>
        <w:pStyle w:val="consplusnonformatcxspfirstmrcssattr"/>
        <w:shd w:val="clear" w:color="auto" w:fill="FFFFFF"/>
        <w:rPr>
          <w:color w:val="707070"/>
          <w:sz w:val="20"/>
          <w:szCs w:val="20"/>
        </w:rPr>
      </w:pPr>
      <w:r>
        <w:rPr>
          <w:color w:val="707070"/>
          <w:sz w:val="20"/>
          <w:szCs w:val="20"/>
        </w:rPr>
        <w:t>ЦЕЛЬ ПЕРЕВОДА</w:t>
      </w:r>
    </w:p>
    <w:p w:rsidR="007C3364" w:rsidRDefault="007C3364" w:rsidP="0010606C">
      <w:pPr>
        <w:pStyle w:val="consplusnonformatcxspfirstmrcssattr"/>
        <w:shd w:val="clear" w:color="auto" w:fill="FFFFFF"/>
        <w:rPr>
          <w:sz w:val="23"/>
          <w:szCs w:val="23"/>
        </w:rPr>
      </w:pPr>
      <w:r>
        <w:rPr>
          <w:sz w:val="23"/>
          <w:szCs w:val="23"/>
        </w:rPr>
        <w:t>ОПЛАТА РЕГИСТРАЦИОННОГО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>ВЗНОСА</w:t>
      </w:r>
    </w:p>
    <w:p w:rsidR="00963A7B" w:rsidRDefault="00963A7B" w:rsidP="0010606C">
      <w:pPr>
        <w:pStyle w:val="consplusnonformatcxspfirstmrcssattr"/>
        <w:shd w:val="clear" w:color="auto" w:fill="FFFFFF"/>
        <w:rPr>
          <w:color w:val="707070"/>
          <w:sz w:val="20"/>
          <w:szCs w:val="20"/>
        </w:rPr>
      </w:pPr>
      <w:r>
        <w:rPr>
          <w:color w:val="707070"/>
          <w:sz w:val="20"/>
          <w:szCs w:val="20"/>
        </w:rPr>
        <w:t>ПОЯСНЕНИЕ К ЦЕЛИ ПЕРЕВОДА</w:t>
      </w:r>
    </w:p>
    <w:p w:rsidR="00963A7B" w:rsidRPr="00963A7B" w:rsidRDefault="00963A7B" w:rsidP="0010606C">
      <w:pPr>
        <w:pStyle w:val="consplusnonformatcxspfirstmrcssattr"/>
        <w:shd w:val="clear" w:color="auto" w:fill="FFFFFF"/>
        <w:rPr>
          <w:sz w:val="23"/>
          <w:szCs w:val="23"/>
        </w:rPr>
      </w:pPr>
      <w:r w:rsidRPr="00963A7B">
        <w:rPr>
          <w:sz w:val="23"/>
          <w:szCs w:val="23"/>
        </w:rPr>
        <w:t xml:space="preserve">ADOP 2024, </w:t>
      </w:r>
      <w:r w:rsidRPr="00624075">
        <w:rPr>
          <w:sz w:val="23"/>
          <w:szCs w:val="23"/>
          <w:highlight w:val="yellow"/>
        </w:rPr>
        <w:t>Participant Surname</w:t>
      </w:r>
      <w:r w:rsidRPr="00963A7B">
        <w:rPr>
          <w:sz w:val="23"/>
          <w:szCs w:val="23"/>
        </w:rPr>
        <w:t xml:space="preserve"> </w:t>
      </w:r>
      <w:bookmarkStart w:id="0" w:name="_GoBack"/>
      <w:bookmarkEnd w:id="0"/>
    </w:p>
    <w:p w:rsidR="0010606C" w:rsidRDefault="0069787A" w:rsidP="001060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1907600" cy="42386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768" cy="4287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920460" cy="4267200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225" cy="4333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616BD825" wp14:editId="014FF317">
            <wp:extent cx="1952625" cy="4287286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509" cy="431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787A" w:rsidRPr="0010606C" w:rsidRDefault="005C7764" w:rsidP="001060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DA94ACC" wp14:editId="52A74B40">
            <wp:extent cx="2017986" cy="4488863"/>
            <wp:effectExtent l="0" t="0" r="1905" b="698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289" cy="4527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044E0A8" wp14:editId="0D6B4F7F">
            <wp:extent cx="2017986" cy="4483900"/>
            <wp:effectExtent l="0" t="0" r="190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7794" cy="4527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9787A" w:rsidRPr="001060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06C"/>
    <w:rsid w:val="0010606C"/>
    <w:rsid w:val="002B0B44"/>
    <w:rsid w:val="00390698"/>
    <w:rsid w:val="004134CE"/>
    <w:rsid w:val="005C7764"/>
    <w:rsid w:val="00624075"/>
    <w:rsid w:val="0069787A"/>
    <w:rsid w:val="007C3364"/>
    <w:rsid w:val="00873409"/>
    <w:rsid w:val="00963A7B"/>
    <w:rsid w:val="00EC1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312B5"/>
  <w15:docId w15:val="{93B9F4C5-8656-49AA-B438-1F4D46050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6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cxspfirstmrcssattr">
    <w:name w:val="consplusnonformatcxspfirst_mr_css_attr"/>
    <w:basedOn w:val="a"/>
    <w:rsid w:val="00106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cxspmiddlemrcssattr">
    <w:name w:val="consplusnonformatcxspmiddle_mr_css_attr"/>
    <w:basedOn w:val="a"/>
    <w:rsid w:val="00106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10606C"/>
  </w:style>
  <w:style w:type="paragraph" w:customStyle="1" w:styleId="consplusnonformatcxsplastmrcssattr">
    <w:name w:val="consplusnonformatcxsplast_mr_css_attr"/>
    <w:basedOn w:val="a"/>
    <w:rsid w:val="00106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0606C"/>
    <w:rPr>
      <w:color w:val="0000FF"/>
      <w:u w:val="single"/>
    </w:rPr>
  </w:style>
  <w:style w:type="character" w:styleId="a5">
    <w:name w:val="Strong"/>
    <w:basedOn w:val="a0"/>
    <w:uiPriority w:val="22"/>
    <w:qFormat/>
    <w:rsid w:val="0010606C"/>
    <w:rPr>
      <w:b/>
      <w:bCs/>
    </w:rPr>
  </w:style>
  <w:style w:type="paragraph" w:customStyle="1" w:styleId="Default">
    <w:name w:val="Default"/>
    <w:rsid w:val="007C336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6">
    <w:name w:val="Title"/>
    <w:basedOn w:val="a"/>
    <w:next w:val="a"/>
    <w:link w:val="a7"/>
    <w:uiPriority w:val="10"/>
    <w:qFormat/>
    <w:rsid w:val="00963A7B"/>
    <w:pPr>
      <w:keepNext/>
      <w:keepLines/>
      <w:spacing w:before="480" w:after="120" w:line="240" w:lineRule="auto"/>
    </w:pPr>
    <w:rPr>
      <w:rFonts w:ascii="Times New Roman" w:eastAsia="Times New Roman" w:hAnsi="Times New Roman" w:cs="Times New Roman"/>
      <w:b/>
      <w:sz w:val="72"/>
      <w:szCs w:val="72"/>
      <w:lang w:val="en-US" w:eastAsia="ru-RU"/>
    </w:rPr>
  </w:style>
  <w:style w:type="character" w:customStyle="1" w:styleId="a7">
    <w:name w:val="Заголовок Знак"/>
    <w:basedOn w:val="a0"/>
    <w:link w:val="a6"/>
    <w:uiPriority w:val="10"/>
    <w:rsid w:val="00963A7B"/>
    <w:rPr>
      <w:rFonts w:ascii="Times New Roman" w:eastAsia="Times New Roman" w:hAnsi="Times New Roman" w:cs="Times New Roman"/>
      <w:b/>
      <w:sz w:val="72"/>
      <w:szCs w:val="72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9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 Ю.Е.</dc:creator>
  <cp:lastModifiedBy>user</cp:lastModifiedBy>
  <cp:revision>6</cp:revision>
  <dcterms:created xsi:type="dcterms:W3CDTF">2024-04-22T11:02:00Z</dcterms:created>
  <dcterms:modified xsi:type="dcterms:W3CDTF">2024-04-22T11:27:00Z</dcterms:modified>
</cp:coreProperties>
</file>